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25" w:rsidRDefault="00E31A25" w:rsidP="00E31A25">
      <w:pPr>
        <w:jc w:val="center"/>
        <w:rPr>
          <w:rFonts w:ascii="仿宋_GB2312" w:eastAsia="仿宋_GB2312" w:hAnsi="仿宋" w:cs="仿宋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6"/>
          <w:szCs w:val="36"/>
        </w:rPr>
        <w:t>大连市科技重大专项、重点科技研发计划</w:t>
      </w:r>
    </w:p>
    <w:p w:rsidR="00E31A25" w:rsidRDefault="00E31A25" w:rsidP="00E31A25">
      <w:pPr>
        <w:jc w:val="center"/>
        <w:rPr>
          <w:rFonts w:ascii="仿宋_GB2312" w:eastAsia="仿宋_GB2312" w:hAnsi="仿宋" w:cs="仿宋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6"/>
          <w:szCs w:val="36"/>
        </w:rPr>
        <w:t>知识产权保护方案建议表</w:t>
      </w:r>
    </w:p>
    <w:tbl>
      <w:tblPr>
        <w:tblW w:w="966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0"/>
        <w:gridCol w:w="1770"/>
        <w:gridCol w:w="270"/>
        <w:gridCol w:w="1785"/>
        <w:gridCol w:w="2295"/>
      </w:tblGrid>
      <w:tr w:rsidR="00E31A25" w:rsidTr="006042BC">
        <w:tc>
          <w:tcPr>
            <w:tcW w:w="3540" w:type="dxa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承担单位</w:t>
            </w:r>
          </w:p>
        </w:tc>
        <w:tc>
          <w:tcPr>
            <w:tcW w:w="6120" w:type="dxa"/>
            <w:gridSpan w:val="4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1A25" w:rsidTr="006042BC">
        <w:tc>
          <w:tcPr>
            <w:tcW w:w="3540" w:type="dxa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单位类型</w:t>
            </w:r>
          </w:p>
        </w:tc>
        <w:tc>
          <w:tcPr>
            <w:tcW w:w="6120" w:type="dxa"/>
            <w:gridSpan w:val="4"/>
          </w:tcPr>
          <w:p w:rsidR="00E31A25" w:rsidRDefault="00E31A25" w:rsidP="006042BC">
            <w:pPr>
              <w:spacing w:line="48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贯标企业（是、否 ），国家（省）优势、示范企业（ ）</w:t>
            </w:r>
          </w:p>
        </w:tc>
      </w:tr>
      <w:tr w:rsidR="00E31A25" w:rsidTr="006042BC">
        <w:tc>
          <w:tcPr>
            <w:tcW w:w="3540" w:type="dxa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项目名称</w:t>
            </w:r>
          </w:p>
        </w:tc>
        <w:tc>
          <w:tcPr>
            <w:tcW w:w="6120" w:type="dxa"/>
            <w:gridSpan w:val="4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1A25" w:rsidTr="006042BC">
        <w:tc>
          <w:tcPr>
            <w:tcW w:w="3540" w:type="dxa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知识产权工作专门负责人</w:t>
            </w:r>
          </w:p>
        </w:tc>
        <w:tc>
          <w:tcPr>
            <w:tcW w:w="1770" w:type="dxa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5" w:type="dxa"/>
            <w:gridSpan w:val="2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联系方式</w:t>
            </w:r>
          </w:p>
        </w:tc>
        <w:tc>
          <w:tcPr>
            <w:tcW w:w="2295" w:type="dxa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1A25" w:rsidTr="006042BC">
        <w:tc>
          <w:tcPr>
            <w:tcW w:w="3540" w:type="dxa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项目产生的知识产权预期目标</w:t>
            </w:r>
          </w:p>
        </w:tc>
        <w:tc>
          <w:tcPr>
            <w:tcW w:w="1770" w:type="dxa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55" w:type="dxa"/>
            <w:gridSpan w:val="2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类型</w:t>
            </w:r>
          </w:p>
        </w:tc>
        <w:tc>
          <w:tcPr>
            <w:tcW w:w="2295" w:type="dxa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1A25" w:rsidTr="006042BC">
        <w:tc>
          <w:tcPr>
            <w:tcW w:w="3540" w:type="dxa"/>
            <w:vAlign w:val="center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知识产权战略</w:t>
            </w:r>
          </w:p>
        </w:tc>
        <w:tc>
          <w:tcPr>
            <w:tcW w:w="6120" w:type="dxa"/>
            <w:gridSpan w:val="4"/>
          </w:tcPr>
          <w:p w:rsidR="00E31A25" w:rsidRDefault="00E31A25" w:rsidP="006042BC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（明确项目知识产权目标，开展知识产权信息分析，了解项目技术领域的知识产权分布和保护态势，主要竞争对手的关键技术及其知识产权保护范围，提出本项目研究开发和产业化的知识产权对策）。</w:t>
            </w:r>
          </w:p>
          <w:p w:rsidR="00E31A25" w:rsidRDefault="00E31A25" w:rsidP="006042BC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1A25" w:rsidTr="006042BC">
        <w:tc>
          <w:tcPr>
            <w:tcW w:w="3540" w:type="dxa"/>
            <w:vMerge w:val="restart"/>
            <w:vAlign w:val="center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知识产权服务机构服务情况</w:t>
            </w:r>
          </w:p>
        </w:tc>
        <w:tc>
          <w:tcPr>
            <w:tcW w:w="2040" w:type="dxa"/>
            <w:gridSpan w:val="2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服务机构名称</w:t>
            </w:r>
          </w:p>
        </w:tc>
        <w:tc>
          <w:tcPr>
            <w:tcW w:w="4080" w:type="dxa"/>
            <w:gridSpan w:val="2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1A25" w:rsidTr="006042BC">
        <w:tc>
          <w:tcPr>
            <w:tcW w:w="3540" w:type="dxa"/>
            <w:vMerge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服务机构联系人</w:t>
            </w:r>
          </w:p>
        </w:tc>
        <w:tc>
          <w:tcPr>
            <w:tcW w:w="4080" w:type="dxa"/>
            <w:gridSpan w:val="2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1A25" w:rsidTr="006042BC">
        <w:tc>
          <w:tcPr>
            <w:tcW w:w="3540" w:type="dxa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知识产权管理制度建设情况</w:t>
            </w:r>
          </w:p>
        </w:tc>
        <w:tc>
          <w:tcPr>
            <w:tcW w:w="6120" w:type="dxa"/>
            <w:gridSpan w:val="4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1A25" w:rsidTr="006042BC">
        <w:tc>
          <w:tcPr>
            <w:tcW w:w="3540" w:type="dxa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开展知识产权教育培训情况</w:t>
            </w:r>
          </w:p>
        </w:tc>
        <w:tc>
          <w:tcPr>
            <w:tcW w:w="6120" w:type="dxa"/>
            <w:gridSpan w:val="4"/>
          </w:tcPr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1A25" w:rsidTr="006042BC">
        <w:trPr>
          <w:trHeight w:val="2600"/>
        </w:trPr>
        <w:tc>
          <w:tcPr>
            <w:tcW w:w="9660" w:type="dxa"/>
            <w:gridSpan w:val="5"/>
          </w:tcPr>
          <w:p w:rsidR="00E31A25" w:rsidRDefault="00E31A25" w:rsidP="006042BC">
            <w:pPr>
              <w:spacing w:line="48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承诺：内容真实，按照规定加大知识产权创造、保护、运用，对专项研发知识产权保护不利愿意接受整改和处理。</w:t>
            </w:r>
          </w:p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E31A25" w:rsidRDefault="00E31A25" w:rsidP="006042BC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项目责任人签字               项目承担单位印</w:t>
            </w:r>
          </w:p>
        </w:tc>
      </w:tr>
    </w:tbl>
    <w:p w:rsidR="00280842" w:rsidRPr="00E31A25" w:rsidRDefault="00280842"/>
    <w:sectPr w:rsidR="00280842" w:rsidRPr="00E31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42" w:rsidRDefault="00280842" w:rsidP="00E31A25">
      <w:r>
        <w:separator/>
      </w:r>
    </w:p>
  </w:endnote>
  <w:endnote w:type="continuationSeparator" w:id="1">
    <w:p w:rsidR="00280842" w:rsidRDefault="00280842" w:rsidP="00E3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42" w:rsidRDefault="00280842" w:rsidP="00E31A25">
      <w:r>
        <w:separator/>
      </w:r>
    </w:p>
  </w:footnote>
  <w:footnote w:type="continuationSeparator" w:id="1">
    <w:p w:rsidR="00280842" w:rsidRDefault="00280842" w:rsidP="00E31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25"/>
    <w:rsid w:val="00280842"/>
    <w:rsid w:val="00E3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25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A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A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A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2019-06-17T09:28:00Z</dcterms:created>
  <dcterms:modified xsi:type="dcterms:W3CDTF">2019-06-17T09:28:00Z</dcterms:modified>
</cp:coreProperties>
</file>